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BA40" w14:textId="31842866" w:rsidR="000C17BE" w:rsidRPr="00C2620F" w:rsidRDefault="2FA8E688" w:rsidP="2FA8E688">
      <w:pPr>
        <w:jc w:val="center"/>
        <w:rPr>
          <w:rFonts w:ascii="Arial" w:hAnsi="Arial" w:cs="Arial"/>
        </w:rPr>
      </w:pPr>
      <w:r w:rsidRPr="00C2620F">
        <w:rPr>
          <w:rFonts w:ascii="Arial" w:eastAsia="Arial Narrow" w:hAnsi="Arial" w:cs="Arial"/>
          <w:b/>
          <w:bCs/>
          <w:color w:val="1578BE"/>
          <w:sz w:val="40"/>
          <w:szCs w:val="40"/>
          <w:lang w:val="en-GB"/>
        </w:rPr>
        <w:t>&lt;insert club/organisation name here&gt;</w:t>
      </w:r>
    </w:p>
    <w:p w14:paraId="73763EC3" w14:textId="3095E889" w:rsidR="000C17BE" w:rsidRPr="00C2620F" w:rsidRDefault="2FA8E688" w:rsidP="2FA8E688">
      <w:pPr>
        <w:jc w:val="center"/>
        <w:rPr>
          <w:rFonts w:ascii="Arial" w:hAnsi="Arial" w:cs="Arial"/>
        </w:rPr>
      </w:pPr>
      <w:r w:rsidRPr="00C2620F">
        <w:rPr>
          <w:rFonts w:ascii="Arial" w:eastAsia="Arial Narrow" w:hAnsi="Arial" w:cs="Arial"/>
          <w:b/>
          <w:bCs/>
          <w:color w:val="1578BE"/>
          <w:sz w:val="40"/>
          <w:szCs w:val="40"/>
          <w:lang w:val="en-GB"/>
        </w:rPr>
        <w:t>&lt;insert club/organisation logo here&gt;</w:t>
      </w:r>
    </w:p>
    <w:p w14:paraId="244B2059" w14:textId="4574AC8F" w:rsidR="000C17BE" w:rsidRPr="00C2620F" w:rsidRDefault="000C17BE" w:rsidP="2FA8E688">
      <w:pPr>
        <w:jc w:val="center"/>
        <w:rPr>
          <w:rFonts w:ascii="Arial" w:eastAsia="Arial Narrow" w:hAnsi="Arial" w:cs="Arial"/>
          <w:b/>
          <w:bCs/>
          <w:color w:val="1578BE"/>
          <w:sz w:val="40"/>
          <w:szCs w:val="40"/>
          <w:lang w:val="en-GB"/>
        </w:rPr>
      </w:pPr>
    </w:p>
    <w:p w14:paraId="7BA7E607" w14:textId="638BFA46" w:rsidR="000C17BE" w:rsidRPr="00C2620F" w:rsidRDefault="2FA8E688" w:rsidP="27B64E67">
      <w:pPr>
        <w:jc w:val="center"/>
        <w:rPr>
          <w:rFonts w:ascii="Arial" w:eastAsia="Arial" w:hAnsi="Arial" w:cs="Arial"/>
          <w:caps/>
          <w:color w:val="2E74B5" w:themeColor="accent5" w:themeShade="BF"/>
          <w:sz w:val="48"/>
          <w:szCs w:val="48"/>
          <w:u w:val="single"/>
          <w:lang w:val="en-GB"/>
        </w:rPr>
      </w:pPr>
      <w:r w:rsidRPr="00C2620F">
        <w:rPr>
          <w:rFonts w:ascii="Arial" w:eastAsia="Arial" w:hAnsi="Arial" w:cs="Arial"/>
          <w:caps/>
          <w:color w:val="2E74B5" w:themeColor="accent5" w:themeShade="BF"/>
          <w:sz w:val="48"/>
          <w:szCs w:val="48"/>
          <w:u w:val="single"/>
          <w:lang w:val="en-GB"/>
        </w:rPr>
        <w:t>JunIOR CRICKET alcohol BAN policy</w:t>
      </w:r>
    </w:p>
    <w:p w14:paraId="44669D8F" w14:textId="258E5673" w:rsidR="000C17BE" w:rsidRPr="00C2620F" w:rsidRDefault="2FA8E688" w:rsidP="27B64E67">
      <w:pPr>
        <w:pStyle w:val="Heading1"/>
        <w:rPr>
          <w:rFonts w:ascii="Arial" w:eastAsia="Arial" w:hAnsi="Arial" w:cs="Arial"/>
          <w:color w:val="70AD47" w:themeColor="accent6"/>
          <w:sz w:val="28"/>
          <w:szCs w:val="28"/>
        </w:rPr>
      </w:pPr>
      <w:r w:rsidRPr="00C2620F">
        <w:rPr>
          <w:rFonts w:ascii="Arial" w:eastAsia="Arial" w:hAnsi="Arial" w:cs="Arial"/>
          <w:color w:val="70AD47" w:themeColor="accent6"/>
          <w:sz w:val="28"/>
          <w:szCs w:val="28"/>
        </w:rPr>
        <w:t>Our commitment</w:t>
      </w:r>
    </w:p>
    <w:p w14:paraId="2ACD32DE" w14:textId="3EF638F9" w:rsidR="000C17BE" w:rsidRPr="00C2620F" w:rsidRDefault="2FA8E688" w:rsidP="2FA8E688">
      <w:pPr>
        <w:rPr>
          <w:rFonts w:ascii="Arial" w:eastAsia="Arial" w:hAnsi="Arial" w:cs="Arial"/>
        </w:rPr>
      </w:pPr>
      <w:r w:rsidRPr="00C2620F">
        <w:rPr>
          <w:rFonts w:ascii="Arial" w:eastAsia="Arial" w:hAnsi="Arial" w:cs="Arial"/>
          <w:lang w:val="en-GB"/>
        </w:rPr>
        <w:t xml:space="preserve">Our club supports zero tolerance of alcohol being provided and/or consumed at programs, </w:t>
      </w:r>
      <w:proofErr w:type="gramStart"/>
      <w:r w:rsidRPr="00C2620F">
        <w:rPr>
          <w:rFonts w:ascii="Arial" w:eastAsia="Arial" w:hAnsi="Arial" w:cs="Arial"/>
          <w:lang w:val="en-GB"/>
        </w:rPr>
        <w:t>matches</w:t>
      </w:r>
      <w:proofErr w:type="gramEnd"/>
      <w:r w:rsidRPr="00C2620F">
        <w:rPr>
          <w:rFonts w:ascii="Arial" w:eastAsia="Arial" w:hAnsi="Arial" w:cs="Arial"/>
          <w:lang w:val="en-GB"/>
        </w:rPr>
        <w:t xml:space="preserve"> and events for juniors and those under the age of 18.</w:t>
      </w:r>
    </w:p>
    <w:p w14:paraId="64D3F9BE" w14:textId="445ED92F" w:rsidR="000C17BE" w:rsidRPr="00C2620F" w:rsidRDefault="2FA8E688">
      <w:pPr>
        <w:rPr>
          <w:rFonts w:ascii="Arial" w:hAnsi="Arial" w:cs="Arial"/>
        </w:rPr>
      </w:pPr>
      <w:r w:rsidRPr="00C2620F">
        <w:rPr>
          <w:rFonts w:ascii="Arial" w:eastAsia="Arial" w:hAnsi="Arial" w:cs="Arial"/>
          <w:lang w:val="en-GB"/>
        </w:rPr>
        <w:t>Alcohol-free social events will be provided for young people and families</w:t>
      </w:r>
      <w:r w:rsidRPr="00C2620F">
        <w:rPr>
          <w:rFonts w:ascii="Arial" w:eastAsia="Arial" w:hAnsi="Arial" w:cs="Arial"/>
        </w:rPr>
        <w:t>.</w:t>
      </w:r>
    </w:p>
    <w:p w14:paraId="60A53DEC" w14:textId="5D4E6FD4" w:rsidR="000C17BE" w:rsidRPr="00C2620F" w:rsidRDefault="2FA8E688">
      <w:pPr>
        <w:rPr>
          <w:rFonts w:ascii="Arial" w:hAnsi="Arial" w:cs="Arial"/>
        </w:rPr>
      </w:pPr>
      <w:r w:rsidRPr="00C2620F">
        <w:rPr>
          <w:rFonts w:ascii="Arial" w:eastAsia="Arial" w:hAnsi="Arial" w:cs="Arial"/>
        </w:rPr>
        <w:t>We will not endorse or support events, celebrations or end of season trips that involve excessive consumption of alcohol.</w:t>
      </w:r>
    </w:p>
    <w:p w14:paraId="32B2B4BF" w14:textId="0744B7D4" w:rsidR="000C17BE" w:rsidRPr="00C2620F" w:rsidRDefault="2FA8E688" w:rsidP="2FA8E688">
      <w:pPr>
        <w:rPr>
          <w:rFonts w:ascii="Arial" w:eastAsia="Arial" w:hAnsi="Arial" w:cs="Arial"/>
        </w:rPr>
      </w:pPr>
      <w:r w:rsidRPr="00C2620F">
        <w:rPr>
          <w:rFonts w:ascii="Arial" w:eastAsia="Arial" w:hAnsi="Arial" w:cs="Arial"/>
        </w:rPr>
        <w:t xml:space="preserve">We </w:t>
      </w:r>
      <w:proofErr w:type="gramStart"/>
      <w:r w:rsidRPr="00C2620F">
        <w:rPr>
          <w:rFonts w:ascii="Arial" w:eastAsia="Arial" w:hAnsi="Arial" w:cs="Arial"/>
        </w:rPr>
        <w:t>are dedicated to providing</w:t>
      </w:r>
      <w:proofErr w:type="gramEnd"/>
      <w:r w:rsidRPr="00C2620F">
        <w:rPr>
          <w:rFonts w:ascii="Arial" w:eastAsia="Arial" w:hAnsi="Arial" w:cs="Arial"/>
        </w:rPr>
        <w:t xml:space="preserve"> a safe, inclusive and welcoming environment for all participants, spectators and volunteers.</w:t>
      </w:r>
    </w:p>
    <w:p w14:paraId="29B7132F" w14:textId="6218DCA0" w:rsidR="000C17BE" w:rsidRPr="00C2620F" w:rsidRDefault="2FA8E688" w:rsidP="27B64E67">
      <w:pPr>
        <w:pStyle w:val="Heading1"/>
        <w:rPr>
          <w:rFonts w:ascii="Arial" w:eastAsia="Arial" w:hAnsi="Arial" w:cs="Arial"/>
          <w:color w:val="70AD47" w:themeColor="accent6"/>
          <w:sz w:val="28"/>
          <w:szCs w:val="28"/>
        </w:rPr>
      </w:pPr>
      <w:r w:rsidRPr="00C2620F">
        <w:rPr>
          <w:rFonts w:ascii="Arial" w:eastAsia="Arial" w:hAnsi="Arial" w:cs="Arial"/>
          <w:color w:val="70AD47" w:themeColor="accent6"/>
          <w:sz w:val="28"/>
          <w:szCs w:val="28"/>
        </w:rPr>
        <w:t>What we will do</w:t>
      </w:r>
    </w:p>
    <w:p w14:paraId="1852996D" w14:textId="6B7F4D13" w:rsidR="000C17BE" w:rsidRPr="00C2620F" w:rsidRDefault="2FA8E688" w:rsidP="2FA8E688">
      <w:pPr>
        <w:pStyle w:val="Heading2"/>
        <w:rPr>
          <w:rFonts w:ascii="Arial" w:hAnsi="Arial" w:cs="Arial"/>
        </w:rPr>
      </w:pPr>
      <w:r w:rsidRPr="00C2620F">
        <w:rPr>
          <w:rFonts w:ascii="Arial" w:eastAsia="Arial Narrow" w:hAnsi="Arial" w:cs="Arial"/>
          <w:sz w:val="24"/>
          <w:szCs w:val="24"/>
          <w:lang w:val="en-GB"/>
        </w:rPr>
        <w:t>Serving Alcohol</w:t>
      </w:r>
    </w:p>
    <w:p w14:paraId="4A5D4B5D" w14:textId="7C1ED5E4" w:rsidR="000C17BE" w:rsidRPr="00C2620F" w:rsidRDefault="2FA8E688" w:rsidP="2FA8E688">
      <w:pPr>
        <w:pStyle w:val="ListParagraph"/>
        <w:numPr>
          <w:ilvl w:val="0"/>
          <w:numId w:val="1"/>
        </w:numPr>
        <w:rPr>
          <w:rFonts w:ascii="Arial" w:eastAsia="Arial" w:hAnsi="Arial" w:cs="Arial"/>
        </w:rPr>
      </w:pPr>
      <w:r w:rsidRPr="00C2620F">
        <w:rPr>
          <w:rFonts w:ascii="Arial" w:eastAsia="Arial" w:hAnsi="Arial" w:cs="Arial"/>
        </w:rPr>
        <w:t>Our club will avoid providing awards (</w:t>
      </w:r>
      <w:proofErr w:type="gramStart"/>
      <w:r w:rsidRPr="00C2620F">
        <w:rPr>
          <w:rFonts w:ascii="Arial" w:eastAsia="Arial" w:hAnsi="Arial" w:cs="Arial"/>
        </w:rPr>
        <w:t>e.g.</w:t>
      </w:r>
      <w:proofErr w:type="gramEnd"/>
      <w:r w:rsidRPr="00C2620F">
        <w:rPr>
          <w:rFonts w:ascii="Arial" w:eastAsia="Arial" w:hAnsi="Arial" w:cs="Arial"/>
        </w:rPr>
        <w:t xml:space="preserve"> at end of season presentations) and fundraising prizes that have an emphasis on alcohol as a reward. </w:t>
      </w:r>
    </w:p>
    <w:p w14:paraId="440CB9F0" w14:textId="543D2FD0" w:rsidR="000C17BE" w:rsidRPr="00C2620F" w:rsidRDefault="2FA8E688" w:rsidP="2FA8E688">
      <w:pPr>
        <w:pStyle w:val="ListParagraph"/>
        <w:numPr>
          <w:ilvl w:val="0"/>
          <w:numId w:val="1"/>
        </w:numPr>
        <w:rPr>
          <w:rFonts w:ascii="Arial" w:eastAsia="Arial" w:hAnsi="Arial" w:cs="Arial"/>
        </w:rPr>
      </w:pPr>
      <w:r w:rsidRPr="00C2620F">
        <w:rPr>
          <w:rFonts w:ascii="Arial" w:eastAsia="Arial" w:hAnsi="Arial" w:cs="Arial"/>
        </w:rPr>
        <w:t xml:space="preserve">Our club does not advertise, promote, </w:t>
      </w:r>
      <w:proofErr w:type="gramStart"/>
      <w:r w:rsidRPr="00C2620F">
        <w:rPr>
          <w:rFonts w:ascii="Arial" w:eastAsia="Arial" w:hAnsi="Arial" w:cs="Arial"/>
        </w:rPr>
        <w:t>serve</w:t>
      </w:r>
      <w:proofErr w:type="gramEnd"/>
      <w:r w:rsidRPr="00C2620F">
        <w:rPr>
          <w:rFonts w:ascii="Arial" w:eastAsia="Arial" w:hAnsi="Arial" w:cs="Arial"/>
        </w:rPr>
        <w:t xml:space="preserve"> or consume alcohol at junior games, events, functions or activities. </w:t>
      </w:r>
    </w:p>
    <w:p w14:paraId="3683E2E8" w14:textId="12C6FCAA" w:rsidR="000C17BE" w:rsidRPr="00C2620F" w:rsidRDefault="2FA8E688" w:rsidP="2FA8E688">
      <w:pPr>
        <w:pStyle w:val="ListParagraph"/>
        <w:numPr>
          <w:ilvl w:val="0"/>
          <w:numId w:val="1"/>
        </w:numPr>
        <w:rPr>
          <w:rFonts w:ascii="Arial" w:eastAsia="Arial" w:hAnsi="Arial" w:cs="Arial"/>
        </w:rPr>
      </w:pPr>
      <w:r w:rsidRPr="00C2620F">
        <w:rPr>
          <w:rFonts w:ascii="Arial" w:eastAsia="Arial" w:hAnsi="Arial" w:cs="Arial"/>
        </w:rPr>
        <w:t xml:space="preserve">Our club does not permit the drinking of alcohol in the club change-rooms when members of junior teams are present. </w:t>
      </w:r>
    </w:p>
    <w:p w14:paraId="570EC2CF" w14:textId="222A601C" w:rsidR="000C17BE" w:rsidRPr="00C2620F" w:rsidRDefault="2FA8E688" w:rsidP="2FA8E688">
      <w:pPr>
        <w:pStyle w:val="ListParagraph"/>
        <w:numPr>
          <w:ilvl w:val="0"/>
          <w:numId w:val="1"/>
        </w:numPr>
        <w:rPr>
          <w:rFonts w:ascii="Arial" w:eastAsia="Arial" w:hAnsi="Arial" w:cs="Arial"/>
        </w:rPr>
      </w:pPr>
      <w:r w:rsidRPr="00C2620F">
        <w:rPr>
          <w:rFonts w:ascii="Arial" w:eastAsia="Arial" w:hAnsi="Arial" w:cs="Arial"/>
        </w:rPr>
        <w:t xml:space="preserve">Our club does not permit the drinking of alcohol in the club change-rooms when people under the age of 18 are present, including underage players in senior teams. </w:t>
      </w:r>
    </w:p>
    <w:p w14:paraId="378B1A68" w14:textId="5D0FBBA1" w:rsidR="000C17BE" w:rsidRPr="00C2620F" w:rsidRDefault="2FA8E688" w:rsidP="2FA8E688">
      <w:pPr>
        <w:pStyle w:val="ListParagraph"/>
        <w:numPr>
          <w:ilvl w:val="0"/>
          <w:numId w:val="1"/>
        </w:numPr>
        <w:rPr>
          <w:rFonts w:ascii="Arial" w:eastAsia="Arial" w:hAnsi="Arial" w:cs="Arial"/>
        </w:rPr>
      </w:pPr>
      <w:r w:rsidRPr="00C2620F">
        <w:rPr>
          <w:rFonts w:ascii="Arial" w:eastAsia="Arial" w:hAnsi="Arial" w:cs="Arial"/>
        </w:rPr>
        <w:t>Alcohol brands and products will not be advertised by the junior club and will not be placed on junior apparel.</w:t>
      </w:r>
    </w:p>
    <w:p w14:paraId="7DA089AD" w14:textId="0999FC36" w:rsidR="000C17BE" w:rsidRPr="00C2620F" w:rsidRDefault="2FA8E688" w:rsidP="2FA8E688">
      <w:pPr>
        <w:pStyle w:val="ListParagraph"/>
        <w:numPr>
          <w:ilvl w:val="0"/>
          <w:numId w:val="1"/>
        </w:numPr>
        <w:rPr>
          <w:rFonts w:ascii="Arial" w:eastAsia="Calibri" w:hAnsi="Arial" w:cs="Arial"/>
          <w:lang w:val="en-GB"/>
        </w:rPr>
      </w:pPr>
      <w:r w:rsidRPr="00C2620F">
        <w:rPr>
          <w:rFonts w:ascii="Arial" w:eastAsia="Calibri" w:hAnsi="Arial" w:cs="Arial"/>
          <w:lang w:val="en-GB"/>
        </w:rPr>
        <w:t xml:space="preserve"> </w:t>
      </w:r>
      <w:r w:rsidRPr="00C2620F">
        <w:rPr>
          <w:rFonts w:ascii="Arial" w:eastAsia="Arial" w:hAnsi="Arial" w:cs="Arial"/>
          <w:lang w:val="en-GB"/>
        </w:rPr>
        <w:t xml:space="preserve">We will educate members and supporters about our alcohol policy through our website, </w:t>
      </w:r>
      <w:proofErr w:type="gramStart"/>
      <w:r w:rsidRPr="00C2620F">
        <w:rPr>
          <w:rFonts w:ascii="Arial" w:eastAsia="Arial" w:hAnsi="Arial" w:cs="Arial"/>
          <w:lang w:val="en-GB"/>
        </w:rPr>
        <w:t>newsletter</w:t>
      </w:r>
      <w:proofErr w:type="gramEnd"/>
      <w:r w:rsidRPr="00C2620F">
        <w:rPr>
          <w:rFonts w:ascii="Arial" w:eastAsia="Arial" w:hAnsi="Arial" w:cs="Arial"/>
          <w:lang w:val="en-GB"/>
        </w:rPr>
        <w:t xml:space="preserve"> and other club communication.</w:t>
      </w:r>
    </w:p>
    <w:p w14:paraId="64A9D09B" w14:textId="2104B5A7" w:rsidR="000C17BE" w:rsidRPr="00C2620F" w:rsidRDefault="2FA8E688" w:rsidP="27B64E67">
      <w:pPr>
        <w:pStyle w:val="Heading1"/>
        <w:rPr>
          <w:rFonts w:ascii="Arial" w:eastAsia="Arial" w:hAnsi="Arial" w:cs="Arial"/>
          <w:color w:val="70AD47" w:themeColor="accent6"/>
          <w:sz w:val="28"/>
          <w:szCs w:val="28"/>
        </w:rPr>
      </w:pPr>
      <w:r w:rsidRPr="00C2620F">
        <w:rPr>
          <w:rFonts w:ascii="Arial" w:eastAsia="Arial" w:hAnsi="Arial" w:cs="Arial"/>
          <w:color w:val="70AD47" w:themeColor="accent6"/>
          <w:sz w:val="28"/>
          <w:szCs w:val="28"/>
        </w:rPr>
        <w:t>What we ask you to do</w:t>
      </w:r>
    </w:p>
    <w:p w14:paraId="07CDC33B" w14:textId="2D8EF865" w:rsidR="000C17BE" w:rsidRPr="00C2620F" w:rsidRDefault="2FA8E688">
      <w:pPr>
        <w:rPr>
          <w:rFonts w:ascii="Arial" w:hAnsi="Arial" w:cs="Arial"/>
        </w:rPr>
      </w:pPr>
      <w:r w:rsidRPr="00C2620F">
        <w:rPr>
          <w:rFonts w:ascii="Arial" w:eastAsia="Arial" w:hAnsi="Arial" w:cs="Arial"/>
        </w:rPr>
        <w:t>All members and sporting personnel are required to comply with the following.</w:t>
      </w:r>
    </w:p>
    <w:p w14:paraId="4D3B3C60" w14:textId="13EB6052" w:rsidR="000C17BE" w:rsidRPr="00C2620F" w:rsidRDefault="2FA8E688" w:rsidP="2FA8E688">
      <w:pPr>
        <w:pStyle w:val="ListParagraph"/>
        <w:numPr>
          <w:ilvl w:val="0"/>
          <w:numId w:val="1"/>
        </w:numPr>
        <w:rPr>
          <w:rFonts w:ascii="Arial" w:eastAsia="Arial" w:hAnsi="Arial" w:cs="Arial"/>
        </w:rPr>
      </w:pPr>
      <w:r w:rsidRPr="00C2620F">
        <w:rPr>
          <w:rFonts w:ascii="Arial" w:eastAsia="Arial" w:hAnsi="Arial" w:cs="Arial"/>
        </w:rPr>
        <w:t>Do not supply alcohol to team members if they are aged under 18.</w:t>
      </w:r>
    </w:p>
    <w:p w14:paraId="5E3378A6" w14:textId="7952D8E9" w:rsidR="000C17BE" w:rsidRPr="00C2620F" w:rsidRDefault="2FA8E688" w:rsidP="2FA8E688">
      <w:pPr>
        <w:pStyle w:val="ListParagraph"/>
        <w:numPr>
          <w:ilvl w:val="0"/>
          <w:numId w:val="1"/>
        </w:numPr>
        <w:rPr>
          <w:rFonts w:ascii="Arial" w:eastAsia="Arial" w:hAnsi="Arial" w:cs="Arial"/>
        </w:rPr>
      </w:pPr>
      <w:r w:rsidRPr="00C2620F">
        <w:rPr>
          <w:rFonts w:ascii="Arial" w:eastAsia="Arial" w:hAnsi="Arial" w:cs="Arial"/>
        </w:rPr>
        <w:t>Do not drink alcohol at the club, club functions, matches or while away on trips if you are aged under 18.</w:t>
      </w:r>
    </w:p>
    <w:p w14:paraId="0E6479F7" w14:textId="13FB892B" w:rsidR="000C17BE" w:rsidRPr="00C2620F" w:rsidRDefault="2FA8E688" w:rsidP="2FA8E688">
      <w:pPr>
        <w:pStyle w:val="ListParagraph"/>
        <w:numPr>
          <w:ilvl w:val="0"/>
          <w:numId w:val="1"/>
        </w:numPr>
        <w:rPr>
          <w:rFonts w:ascii="Arial" w:eastAsia="Arial" w:hAnsi="Arial" w:cs="Arial"/>
        </w:rPr>
      </w:pPr>
      <w:r w:rsidRPr="00C2620F">
        <w:rPr>
          <w:rFonts w:ascii="Arial" w:eastAsia="Arial" w:hAnsi="Arial" w:cs="Arial"/>
        </w:rPr>
        <w:t>Do not bring alcohol or drink alcohol while at games (</w:t>
      </w:r>
      <w:proofErr w:type="gramStart"/>
      <w:r w:rsidRPr="00C2620F">
        <w:rPr>
          <w:rFonts w:ascii="Arial" w:eastAsia="Arial" w:hAnsi="Arial" w:cs="Arial"/>
        </w:rPr>
        <w:t>e.g.</w:t>
      </w:r>
      <w:proofErr w:type="gramEnd"/>
      <w:r w:rsidRPr="00C2620F">
        <w:rPr>
          <w:rFonts w:ascii="Arial" w:eastAsia="Arial" w:hAnsi="Arial" w:cs="Arial"/>
        </w:rPr>
        <w:t xml:space="preserve"> as a spectator, in your role as a coach, as an official or as a volunteer).</w:t>
      </w:r>
    </w:p>
    <w:p w14:paraId="6468537F" w14:textId="06B14696" w:rsidR="000C17BE" w:rsidRPr="00C2620F" w:rsidRDefault="2FA8E688" w:rsidP="27B64E67">
      <w:pPr>
        <w:pStyle w:val="Heading1"/>
        <w:rPr>
          <w:rFonts w:ascii="Arial" w:eastAsia="Arial" w:hAnsi="Arial" w:cs="Arial"/>
          <w:color w:val="70AD47" w:themeColor="accent6"/>
          <w:sz w:val="28"/>
          <w:szCs w:val="28"/>
        </w:rPr>
      </w:pPr>
      <w:r w:rsidRPr="00C2620F">
        <w:rPr>
          <w:rFonts w:ascii="Arial" w:eastAsia="Arial" w:hAnsi="Arial" w:cs="Arial"/>
          <w:color w:val="70AD47" w:themeColor="accent6"/>
          <w:sz w:val="28"/>
          <w:szCs w:val="28"/>
        </w:rPr>
        <w:lastRenderedPageBreak/>
        <w:t>Non-Compliance</w:t>
      </w:r>
    </w:p>
    <w:p w14:paraId="23993715" w14:textId="5C05A4DB" w:rsidR="000C17BE" w:rsidRPr="00C2620F" w:rsidRDefault="2FA8E688">
      <w:pPr>
        <w:rPr>
          <w:rFonts w:ascii="Arial" w:hAnsi="Arial" w:cs="Arial"/>
        </w:rPr>
      </w:pPr>
      <w:r w:rsidRPr="00C2620F">
        <w:rPr>
          <w:rFonts w:ascii="Arial" w:eastAsia="Arial" w:hAnsi="Arial" w:cs="Arial"/>
          <w:lang w:val="en-GB"/>
        </w:rPr>
        <w:t xml:space="preserve">The club will </w:t>
      </w:r>
      <w:proofErr w:type="gramStart"/>
      <w:r w:rsidRPr="00C2620F">
        <w:rPr>
          <w:rFonts w:ascii="Arial" w:eastAsia="Arial" w:hAnsi="Arial" w:cs="Arial"/>
          <w:lang w:val="en-GB"/>
        </w:rPr>
        <w:t>take action</w:t>
      </w:r>
      <w:proofErr w:type="gramEnd"/>
      <w:r w:rsidRPr="00C2620F">
        <w:rPr>
          <w:rFonts w:ascii="Arial" w:eastAsia="Arial" w:hAnsi="Arial" w:cs="Arial"/>
          <w:lang w:val="en-GB"/>
        </w:rPr>
        <w:t xml:space="preserve"> for breaches of behaviour and responsibilities outlined in this policy.</w:t>
      </w:r>
    </w:p>
    <w:p w14:paraId="619E7A6B" w14:textId="257447AA" w:rsidR="000C17BE" w:rsidRPr="00C2620F" w:rsidRDefault="2FA8E688" w:rsidP="2FA8E688">
      <w:pPr>
        <w:pStyle w:val="ListParagraph"/>
        <w:numPr>
          <w:ilvl w:val="0"/>
          <w:numId w:val="1"/>
        </w:numPr>
        <w:rPr>
          <w:rFonts w:ascii="Arial" w:eastAsia="Arial" w:hAnsi="Arial" w:cs="Arial"/>
        </w:rPr>
      </w:pPr>
      <w:r w:rsidRPr="00C2620F">
        <w:rPr>
          <w:rFonts w:ascii="Arial" w:eastAsia="Arial" w:hAnsi="Arial" w:cs="Arial"/>
          <w:lang w:val="en-GB"/>
        </w:rPr>
        <w:t xml:space="preserve">If members or sporting personnel become drunk at the club or other social events they will be asked to leave. Ongoing instances of </w:t>
      </w:r>
      <w:proofErr w:type="spellStart"/>
      <w:r w:rsidRPr="00C2620F">
        <w:rPr>
          <w:rFonts w:ascii="Arial" w:eastAsia="Arial" w:hAnsi="Arial" w:cs="Arial"/>
          <w:lang w:val="en-GB"/>
        </w:rPr>
        <w:t>intoxification</w:t>
      </w:r>
      <w:proofErr w:type="spellEnd"/>
      <w:r w:rsidRPr="00C2620F">
        <w:rPr>
          <w:rFonts w:ascii="Arial" w:eastAsia="Arial" w:hAnsi="Arial" w:cs="Arial"/>
          <w:lang w:val="en-GB"/>
        </w:rPr>
        <w:t xml:space="preserve"> will be in breach of our Code of Behaviour and can result in disciplinary action (</w:t>
      </w:r>
      <w:proofErr w:type="gramStart"/>
      <w:r w:rsidRPr="00C2620F">
        <w:rPr>
          <w:rFonts w:ascii="Arial" w:eastAsia="Arial" w:hAnsi="Arial" w:cs="Arial"/>
          <w:lang w:val="en-GB"/>
        </w:rPr>
        <w:t>e.g.</w:t>
      </w:r>
      <w:proofErr w:type="gramEnd"/>
      <w:r w:rsidRPr="00C2620F">
        <w:rPr>
          <w:rFonts w:ascii="Arial" w:eastAsia="Arial" w:hAnsi="Arial" w:cs="Arial"/>
          <w:lang w:val="en-GB"/>
        </w:rPr>
        <w:t xml:space="preserve"> suspension or termination of membership</w:t>
      </w:r>
      <w:r w:rsidRPr="00C2620F">
        <w:rPr>
          <w:rFonts w:ascii="Arial" w:eastAsia="Arial" w:hAnsi="Arial" w:cs="Arial"/>
        </w:rPr>
        <w:t>).</w:t>
      </w:r>
    </w:p>
    <w:p w14:paraId="62C331F9" w14:textId="04CAE3E0" w:rsidR="000C17BE" w:rsidRPr="00C2620F" w:rsidRDefault="2FA8E688" w:rsidP="2FA8E688">
      <w:pPr>
        <w:pStyle w:val="ListParagraph"/>
        <w:numPr>
          <w:ilvl w:val="0"/>
          <w:numId w:val="1"/>
        </w:numPr>
        <w:rPr>
          <w:rFonts w:ascii="Arial" w:eastAsia="Arial" w:hAnsi="Arial" w:cs="Arial"/>
        </w:rPr>
      </w:pPr>
      <w:r w:rsidRPr="00C2620F">
        <w:rPr>
          <w:rFonts w:ascii="Arial" w:eastAsia="Arial" w:hAnsi="Arial" w:cs="Arial"/>
          <w:lang w:val="en-GB"/>
        </w:rPr>
        <w:t xml:space="preserve">Spiking of drinks is a criminal offence that can be reported to police by victims. It can lead to serious police charges being laid against the offender/s. Separate action can be taken as a breach of our state sporting </w:t>
      </w:r>
      <w:proofErr w:type="gramStart"/>
      <w:r w:rsidRPr="00C2620F">
        <w:rPr>
          <w:rFonts w:ascii="Arial" w:eastAsia="Arial" w:hAnsi="Arial" w:cs="Arial"/>
          <w:lang w:val="en-GB"/>
        </w:rPr>
        <w:t>organisation’s</w:t>
      </w:r>
      <w:proofErr w:type="gramEnd"/>
      <w:r w:rsidRPr="00C2620F">
        <w:rPr>
          <w:rFonts w:ascii="Arial" w:eastAsia="Arial" w:hAnsi="Arial" w:cs="Arial"/>
          <w:lang w:val="en-GB"/>
        </w:rPr>
        <w:t xml:space="preserve"> and our club’s Member Protection Policy to provide for the protection, safety and welfare of members</w:t>
      </w:r>
      <w:r w:rsidRPr="00C2620F">
        <w:rPr>
          <w:rFonts w:ascii="Arial" w:eastAsia="Arial" w:hAnsi="Arial" w:cs="Arial"/>
        </w:rPr>
        <w:t>.</w:t>
      </w:r>
    </w:p>
    <w:p w14:paraId="468B557D" w14:textId="2B5977F9" w:rsidR="000C17BE" w:rsidRPr="00C2620F" w:rsidRDefault="2FA8E688" w:rsidP="2FA8E688">
      <w:pPr>
        <w:pStyle w:val="ListParagraph"/>
        <w:numPr>
          <w:ilvl w:val="0"/>
          <w:numId w:val="1"/>
        </w:numPr>
        <w:rPr>
          <w:rFonts w:ascii="Arial" w:eastAsia="Arial" w:hAnsi="Arial" w:cs="Arial"/>
        </w:rPr>
      </w:pPr>
      <w:r w:rsidRPr="00C2620F">
        <w:rPr>
          <w:rFonts w:ascii="Arial" w:eastAsia="Arial" w:hAnsi="Arial" w:cs="Arial"/>
          <w:lang w:val="en-GB"/>
        </w:rPr>
        <w:t xml:space="preserve">Serving alcohol to a minor is a criminal offence that can be reported to the police and the relevant liquor licensing authority by victims and their parents. It can lead to heavy fines. Separate action can be taken as a breach of our state sporting </w:t>
      </w:r>
      <w:proofErr w:type="gramStart"/>
      <w:r w:rsidRPr="00C2620F">
        <w:rPr>
          <w:rFonts w:ascii="Arial" w:eastAsia="Arial" w:hAnsi="Arial" w:cs="Arial"/>
          <w:lang w:val="en-GB"/>
        </w:rPr>
        <w:t>organisation’s</w:t>
      </w:r>
      <w:proofErr w:type="gramEnd"/>
      <w:r w:rsidRPr="00C2620F">
        <w:rPr>
          <w:rFonts w:ascii="Arial" w:eastAsia="Arial" w:hAnsi="Arial" w:cs="Arial"/>
          <w:lang w:val="en-GB"/>
        </w:rPr>
        <w:t xml:space="preserve"> and our club’s Member Protection Policy to provide for the protection, safety and welfare of</w:t>
      </w:r>
      <w:r w:rsidRPr="00C2620F">
        <w:rPr>
          <w:rFonts w:ascii="Arial" w:eastAsia="Arial" w:hAnsi="Arial" w:cs="Arial"/>
        </w:rPr>
        <w:t xml:space="preserve"> children.</w:t>
      </w:r>
    </w:p>
    <w:p w14:paraId="4B63543D" w14:textId="64A64C08" w:rsidR="000C17BE" w:rsidRPr="00C2620F" w:rsidRDefault="2FA8E688" w:rsidP="2FA8E688">
      <w:pPr>
        <w:pStyle w:val="ListParagraph"/>
        <w:numPr>
          <w:ilvl w:val="0"/>
          <w:numId w:val="1"/>
        </w:numPr>
        <w:rPr>
          <w:rFonts w:ascii="Arial" w:eastAsia="Arial" w:hAnsi="Arial" w:cs="Arial"/>
        </w:rPr>
      </w:pPr>
      <w:r w:rsidRPr="00C2620F">
        <w:rPr>
          <w:rFonts w:ascii="Arial" w:eastAsia="Arial" w:hAnsi="Arial" w:cs="Arial"/>
          <w:lang w:val="en-GB"/>
        </w:rPr>
        <w:t>Any person aged under 18 found to have consumed alcohol while at a club function or on a trip in the care of the club (</w:t>
      </w:r>
      <w:proofErr w:type="gramStart"/>
      <w:r w:rsidRPr="00C2620F">
        <w:rPr>
          <w:rFonts w:ascii="Arial" w:eastAsia="Arial" w:hAnsi="Arial" w:cs="Arial"/>
          <w:lang w:val="en-GB"/>
        </w:rPr>
        <w:t>e.g.</w:t>
      </w:r>
      <w:proofErr w:type="gramEnd"/>
      <w:r w:rsidRPr="00C2620F">
        <w:rPr>
          <w:rFonts w:ascii="Arial" w:eastAsia="Arial" w:hAnsi="Arial" w:cs="Arial"/>
          <w:lang w:val="en-GB"/>
        </w:rPr>
        <w:t xml:space="preserve"> while attending a country carnival) may be suspended for the remainder of the competition/tournament. The young person’s parents shall be advised and will be responsible for getting their son/daughter home at their own </w:t>
      </w:r>
      <w:r w:rsidRPr="00C2620F">
        <w:rPr>
          <w:rFonts w:ascii="Arial" w:eastAsia="Arial" w:hAnsi="Arial" w:cs="Arial"/>
        </w:rPr>
        <w:t>expense.</w:t>
      </w:r>
    </w:p>
    <w:p w14:paraId="55D8E87D" w14:textId="66C8DF28" w:rsidR="2FA8E688" w:rsidRPr="00C2620F" w:rsidRDefault="2FA8E688" w:rsidP="27B64E67">
      <w:pPr>
        <w:pStyle w:val="ListParagraph"/>
        <w:numPr>
          <w:ilvl w:val="0"/>
          <w:numId w:val="1"/>
        </w:numPr>
        <w:rPr>
          <w:rFonts w:ascii="Arial" w:eastAsia="Arial" w:hAnsi="Arial" w:cs="Arial"/>
          <w:lang w:val="en-GB"/>
        </w:rPr>
      </w:pPr>
      <w:r w:rsidRPr="00C2620F">
        <w:rPr>
          <w:rFonts w:ascii="Arial" w:eastAsia="Arial" w:hAnsi="Arial" w:cs="Arial"/>
          <w:lang w:val="en-GB"/>
        </w:rPr>
        <w:t>Any member or sporting personnel found to have behaved inappropriately because of over-consumption of alcohol (</w:t>
      </w:r>
      <w:proofErr w:type="gramStart"/>
      <w:r w:rsidRPr="00C2620F">
        <w:rPr>
          <w:rFonts w:ascii="Arial" w:eastAsia="Arial" w:hAnsi="Arial" w:cs="Arial"/>
          <w:lang w:val="en-GB"/>
        </w:rPr>
        <w:t>e.g.</w:t>
      </w:r>
      <w:proofErr w:type="gramEnd"/>
      <w:r w:rsidRPr="00C2620F">
        <w:rPr>
          <w:rFonts w:ascii="Arial" w:eastAsia="Arial" w:hAnsi="Arial" w:cs="Arial"/>
          <w:lang w:val="en-GB"/>
        </w:rPr>
        <w:t xml:space="preserve"> sexual harassment, verbal abuse, physical assault, neglect of a child) will face disciplinary action as outlined in our Member Protection Policy or Code of Behaviour.</w:t>
      </w:r>
    </w:p>
    <w:tbl>
      <w:tblPr>
        <w:tblStyle w:val="TableGridLight"/>
        <w:tblW w:w="0" w:type="auto"/>
        <w:tblBorders>
          <w:top w:val="none" w:sz="4" w:space="0" w:color="BFBFBF" w:themeColor="background1" w:themeShade="BF"/>
          <w:left w:val="none" w:sz="4" w:space="0" w:color="BFBFBF" w:themeColor="background1" w:themeShade="BF"/>
          <w:bottom w:val="none" w:sz="4" w:space="0" w:color="BFBFBF" w:themeColor="background1" w:themeShade="BF"/>
          <w:right w:val="none" w:sz="4" w:space="0" w:color="BFBFBF" w:themeColor="background1" w:themeShade="BF"/>
          <w:insideH w:val="none" w:sz="4" w:space="0" w:color="BFBFBF" w:themeColor="background1" w:themeShade="BF"/>
          <w:insideV w:val="none" w:sz="4" w:space="0" w:color="BFBFBF" w:themeColor="background1" w:themeShade="BF"/>
        </w:tblBorders>
        <w:tblLayout w:type="fixed"/>
        <w:tblLook w:val="04A0" w:firstRow="1" w:lastRow="0" w:firstColumn="1" w:lastColumn="0" w:noHBand="0" w:noVBand="1"/>
      </w:tblPr>
      <w:tblGrid>
        <w:gridCol w:w="9360"/>
      </w:tblGrid>
      <w:tr w:rsidR="2FA8E688" w:rsidRPr="00C2620F" w14:paraId="7D0A9A0E" w14:textId="77777777" w:rsidTr="27B64E67">
        <w:trPr>
          <w:trHeight w:val="450"/>
        </w:trPr>
        <w:tc>
          <w:tcPr>
            <w:tcW w:w="9360" w:type="dxa"/>
            <w:shd w:val="clear" w:color="auto" w:fill="FFFFFF" w:themeFill="background1"/>
            <w:vAlign w:val="center"/>
          </w:tcPr>
          <w:p w14:paraId="7DC1F3A2" w14:textId="161B805E" w:rsidR="2FA8E688" w:rsidRPr="00C2620F" w:rsidRDefault="2FA8E688" w:rsidP="2FA8E688">
            <w:pPr>
              <w:tabs>
                <w:tab w:val="left" w:pos="5669"/>
              </w:tabs>
              <w:rPr>
                <w:rFonts w:ascii="Arial" w:hAnsi="Arial" w:cs="Arial"/>
              </w:rPr>
            </w:pPr>
            <w:r w:rsidRPr="00C2620F">
              <w:rPr>
                <w:rFonts w:ascii="Arial" w:eastAsia="Arial" w:hAnsi="Arial" w:cs="Arial"/>
                <w:lang w:val="en-GB"/>
              </w:rPr>
              <w:t xml:space="preserve">I, &lt;INSERT YOUR NAME&gt; have read and understood the policy and will abide by it as a </w:t>
            </w:r>
          </w:p>
          <w:p w14:paraId="3B3558B5" w14:textId="4092B208" w:rsidR="2FA8E688" w:rsidRPr="00C2620F" w:rsidRDefault="2FA8E688" w:rsidP="27B64E67">
            <w:pPr>
              <w:tabs>
                <w:tab w:val="left" w:pos="5669"/>
              </w:tabs>
              <w:rPr>
                <w:rFonts w:ascii="Arial" w:eastAsia="Arial" w:hAnsi="Arial" w:cs="Arial"/>
                <w:lang w:val="en-GB"/>
              </w:rPr>
            </w:pPr>
            <w:r w:rsidRPr="00C2620F">
              <w:rPr>
                <w:rFonts w:ascii="Arial" w:eastAsia="Arial" w:hAnsi="Arial" w:cs="Arial"/>
                <w:lang w:val="en-GB"/>
              </w:rPr>
              <w:t>member of &lt;INSERT YOUR ORGANISATION’S NAME&gt;.</w:t>
            </w:r>
          </w:p>
        </w:tc>
      </w:tr>
      <w:tr w:rsidR="2FA8E688" w:rsidRPr="00C2620F" w14:paraId="09EAF4F6" w14:textId="77777777" w:rsidTr="27B64E67">
        <w:trPr>
          <w:trHeight w:val="450"/>
        </w:trPr>
        <w:tc>
          <w:tcPr>
            <w:tcW w:w="9360" w:type="dxa"/>
            <w:shd w:val="clear" w:color="auto" w:fill="FFFFFF" w:themeFill="background1"/>
            <w:vAlign w:val="center"/>
          </w:tcPr>
          <w:p w14:paraId="7C5DEF91" w14:textId="1149FD62" w:rsidR="2FA8E688" w:rsidRPr="00C2620F" w:rsidRDefault="2FA8E688" w:rsidP="2FA8E688">
            <w:pPr>
              <w:tabs>
                <w:tab w:val="left" w:pos="5669"/>
              </w:tabs>
              <w:rPr>
                <w:rFonts w:ascii="Arial" w:hAnsi="Arial" w:cs="Arial"/>
              </w:rPr>
            </w:pPr>
            <w:r w:rsidRPr="00C2620F">
              <w:rPr>
                <w:rFonts w:ascii="Arial" w:eastAsia="Arial" w:hAnsi="Arial" w:cs="Arial"/>
                <w:lang w:val="en-GB"/>
              </w:rPr>
              <w:t xml:space="preserve">Signature: </w:t>
            </w:r>
          </w:p>
        </w:tc>
      </w:tr>
      <w:tr w:rsidR="2FA8E688" w:rsidRPr="00C2620F" w14:paraId="023470EE" w14:textId="77777777" w:rsidTr="27B64E67">
        <w:trPr>
          <w:trHeight w:val="450"/>
        </w:trPr>
        <w:tc>
          <w:tcPr>
            <w:tcW w:w="9360" w:type="dxa"/>
            <w:shd w:val="clear" w:color="auto" w:fill="FFFFFF" w:themeFill="background1"/>
            <w:vAlign w:val="center"/>
          </w:tcPr>
          <w:p w14:paraId="006276F6" w14:textId="549457C4" w:rsidR="2FA8E688" w:rsidRPr="00C2620F" w:rsidRDefault="2FA8E688" w:rsidP="2FA8E688">
            <w:pPr>
              <w:tabs>
                <w:tab w:val="left" w:pos="5669"/>
              </w:tabs>
              <w:rPr>
                <w:rFonts w:ascii="Arial" w:hAnsi="Arial" w:cs="Arial"/>
              </w:rPr>
            </w:pPr>
            <w:r w:rsidRPr="00C2620F">
              <w:rPr>
                <w:rFonts w:ascii="Arial" w:eastAsia="Arial" w:hAnsi="Arial" w:cs="Arial"/>
                <w:lang w:val="en-GB"/>
              </w:rPr>
              <w:t xml:space="preserve">Date: </w:t>
            </w:r>
          </w:p>
        </w:tc>
      </w:tr>
      <w:tr w:rsidR="2FA8E688" w:rsidRPr="00C2620F" w14:paraId="2C093750" w14:textId="77777777" w:rsidTr="27B64E67">
        <w:trPr>
          <w:trHeight w:val="450"/>
        </w:trPr>
        <w:tc>
          <w:tcPr>
            <w:tcW w:w="9360" w:type="dxa"/>
            <w:shd w:val="clear" w:color="auto" w:fill="FFFFFF" w:themeFill="background1"/>
            <w:vAlign w:val="center"/>
          </w:tcPr>
          <w:p w14:paraId="423C28CC" w14:textId="6DCEAD1A" w:rsidR="2FA8E688" w:rsidRPr="00C2620F" w:rsidRDefault="2FA8E688" w:rsidP="2FA8E688">
            <w:pPr>
              <w:tabs>
                <w:tab w:val="left" w:pos="5669"/>
              </w:tabs>
              <w:rPr>
                <w:rFonts w:ascii="Arial" w:hAnsi="Arial" w:cs="Arial"/>
              </w:rPr>
            </w:pPr>
            <w:r w:rsidRPr="00C2620F">
              <w:rPr>
                <w:rFonts w:ascii="Arial" w:eastAsia="Arial" w:hAnsi="Arial" w:cs="Arial"/>
                <w:lang w:val="en-GB"/>
              </w:rPr>
              <w:t>If under 18 years of age, parent/guardian:</w:t>
            </w:r>
          </w:p>
        </w:tc>
      </w:tr>
      <w:tr w:rsidR="2FA8E688" w:rsidRPr="00C2620F" w14:paraId="1AF6696A" w14:textId="77777777" w:rsidTr="27B64E67">
        <w:trPr>
          <w:trHeight w:val="450"/>
        </w:trPr>
        <w:tc>
          <w:tcPr>
            <w:tcW w:w="9360" w:type="dxa"/>
            <w:shd w:val="clear" w:color="auto" w:fill="FFFFFF" w:themeFill="background1"/>
            <w:vAlign w:val="center"/>
          </w:tcPr>
          <w:p w14:paraId="5CAC48CD" w14:textId="60C278CE" w:rsidR="2FA8E688" w:rsidRPr="00C2620F" w:rsidRDefault="2FA8E688" w:rsidP="2FA8E688">
            <w:pPr>
              <w:tabs>
                <w:tab w:val="left" w:pos="5669"/>
              </w:tabs>
              <w:rPr>
                <w:rFonts w:ascii="Arial" w:hAnsi="Arial" w:cs="Arial"/>
              </w:rPr>
            </w:pPr>
            <w:r w:rsidRPr="00C2620F">
              <w:rPr>
                <w:rFonts w:ascii="Arial" w:eastAsia="Arial" w:hAnsi="Arial" w:cs="Arial"/>
                <w:lang w:val="en-GB"/>
              </w:rPr>
              <w:t>Signature:</w:t>
            </w:r>
          </w:p>
        </w:tc>
      </w:tr>
      <w:tr w:rsidR="2FA8E688" w:rsidRPr="00C2620F" w14:paraId="585E10DD" w14:textId="77777777" w:rsidTr="27B64E67">
        <w:trPr>
          <w:trHeight w:val="450"/>
        </w:trPr>
        <w:tc>
          <w:tcPr>
            <w:tcW w:w="9360" w:type="dxa"/>
            <w:shd w:val="clear" w:color="auto" w:fill="FFFFFF" w:themeFill="background1"/>
            <w:vAlign w:val="center"/>
          </w:tcPr>
          <w:p w14:paraId="55DA2FCB" w14:textId="5F708345" w:rsidR="2FA8E688" w:rsidRPr="00C2620F" w:rsidRDefault="2FA8E688" w:rsidP="2FA8E688">
            <w:pPr>
              <w:tabs>
                <w:tab w:val="left" w:pos="5669"/>
              </w:tabs>
              <w:rPr>
                <w:rFonts w:ascii="Arial" w:hAnsi="Arial" w:cs="Arial"/>
              </w:rPr>
            </w:pPr>
            <w:r w:rsidRPr="00C2620F">
              <w:rPr>
                <w:rFonts w:ascii="Arial" w:eastAsia="Arial" w:hAnsi="Arial" w:cs="Arial"/>
                <w:lang w:val="en-GB"/>
              </w:rPr>
              <w:t xml:space="preserve">Date: </w:t>
            </w:r>
          </w:p>
        </w:tc>
      </w:tr>
    </w:tbl>
    <w:p w14:paraId="757EFD73" w14:textId="318B75EF" w:rsidR="000C17BE" w:rsidRPr="00C2620F" w:rsidRDefault="000C17BE" w:rsidP="2FA8E688">
      <w:pPr>
        <w:rPr>
          <w:rFonts w:ascii="Arial" w:eastAsia="Arial" w:hAnsi="Arial" w:cs="Arial"/>
          <w:sz w:val="12"/>
          <w:szCs w:val="12"/>
          <w:lang w:val="en-GB"/>
        </w:rPr>
      </w:pPr>
    </w:p>
    <w:p w14:paraId="2C078E63" w14:textId="11A2B676" w:rsidR="000C17BE" w:rsidRPr="00C2620F" w:rsidRDefault="000C17BE" w:rsidP="2FA8E688">
      <w:pPr>
        <w:rPr>
          <w:rFonts w:ascii="Arial" w:hAnsi="Arial" w:cs="Arial"/>
        </w:rPr>
      </w:pPr>
    </w:p>
    <w:sectPr w:rsidR="000C17BE" w:rsidRPr="00C26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069"/>
    <w:multiLevelType w:val="hybridMultilevel"/>
    <w:tmpl w:val="D83ADBA2"/>
    <w:lvl w:ilvl="0" w:tplc="8CEEF67A">
      <w:start w:val="1"/>
      <w:numFmt w:val="bullet"/>
      <w:lvlText w:val="·"/>
      <w:lvlJc w:val="left"/>
      <w:pPr>
        <w:ind w:left="720" w:hanging="360"/>
      </w:pPr>
      <w:rPr>
        <w:rFonts w:ascii="Symbol" w:hAnsi="Symbol" w:hint="default"/>
      </w:rPr>
    </w:lvl>
    <w:lvl w:ilvl="1" w:tplc="6A9EBAB6">
      <w:start w:val="1"/>
      <w:numFmt w:val="bullet"/>
      <w:lvlText w:val="o"/>
      <w:lvlJc w:val="left"/>
      <w:pPr>
        <w:ind w:left="1440" w:hanging="360"/>
      </w:pPr>
      <w:rPr>
        <w:rFonts w:ascii="Courier New" w:hAnsi="Courier New" w:hint="default"/>
      </w:rPr>
    </w:lvl>
    <w:lvl w:ilvl="2" w:tplc="59765F80">
      <w:start w:val="1"/>
      <w:numFmt w:val="bullet"/>
      <w:lvlText w:val=""/>
      <w:lvlJc w:val="left"/>
      <w:pPr>
        <w:ind w:left="2160" w:hanging="360"/>
      </w:pPr>
      <w:rPr>
        <w:rFonts w:ascii="Wingdings" w:hAnsi="Wingdings" w:hint="default"/>
      </w:rPr>
    </w:lvl>
    <w:lvl w:ilvl="3" w:tplc="4DD65E1C">
      <w:start w:val="1"/>
      <w:numFmt w:val="bullet"/>
      <w:lvlText w:val=""/>
      <w:lvlJc w:val="left"/>
      <w:pPr>
        <w:ind w:left="2880" w:hanging="360"/>
      </w:pPr>
      <w:rPr>
        <w:rFonts w:ascii="Symbol" w:hAnsi="Symbol" w:hint="default"/>
      </w:rPr>
    </w:lvl>
    <w:lvl w:ilvl="4" w:tplc="D7845D14">
      <w:start w:val="1"/>
      <w:numFmt w:val="bullet"/>
      <w:lvlText w:val="o"/>
      <w:lvlJc w:val="left"/>
      <w:pPr>
        <w:ind w:left="3600" w:hanging="360"/>
      </w:pPr>
      <w:rPr>
        <w:rFonts w:ascii="Courier New" w:hAnsi="Courier New" w:hint="default"/>
      </w:rPr>
    </w:lvl>
    <w:lvl w:ilvl="5" w:tplc="4B3237D2">
      <w:start w:val="1"/>
      <w:numFmt w:val="bullet"/>
      <w:lvlText w:val=""/>
      <w:lvlJc w:val="left"/>
      <w:pPr>
        <w:ind w:left="4320" w:hanging="360"/>
      </w:pPr>
      <w:rPr>
        <w:rFonts w:ascii="Wingdings" w:hAnsi="Wingdings" w:hint="default"/>
      </w:rPr>
    </w:lvl>
    <w:lvl w:ilvl="6" w:tplc="C6BE20F8">
      <w:start w:val="1"/>
      <w:numFmt w:val="bullet"/>
      <w:lvlText w:val=""/>
      <w:lvlJc w:val="left"/>
      <w:pPr>
        <w:ind w:left="5040" w:hanging="360"/>
      </w:pPr>
      <w:rPr>
        <w:rFonts w:ascii="Symbol" w:hAnsi="Symbol" w:hint="default"/>
      </w:rPr>
    </w:lvl>
    <w:lvl w:ilvl="7" w:tplc="2CE2504E">
      <w:start w:val="1"/>
      <w:numFmt w:val="bullet"/>
      <w:lvlText w:val="o"/>
      <w:lvlJc w:val="left"/>
      <w:pPr>
        <w:ind w:left="5760" w:hanging="360"/>
      </w:pPr>
      <w:rPr>
        <w:rFonts w:ascii="Courier New" w:hAnsi="Courier New" w:hint="default"/>
      </w:rPr>
    </w:lvl>
    <w:lvl w:ilvl="8" w:tplc="2E42F1DE">
      <w:start w:val="1"/>
      <w:numFmt w:val="bullet"/>
      <w:lvlText w:val=""/>
      <w:lvlJc w:val="left"/>
      <w:pPr>
        <w:ind w:left="6480" w:hanging="360"/>
      </w:pPr>
      <w:rPr>
        <w:rFonts w:ascii="Wingdings" w:hAnsi="Wingdings" w:hint="default"/>
      </w:rPr>
    </w:lvl>
  </w:abstractNum>
  <w:num w:numId="1" w16cid:durableId="1220046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E55A8B"/>
    <w:rsid w:val="000C17BE"/>
    <w:rsid w:val="00C2620F"/>
    <w:rsid w:val="0EAC5961"/>
    <w:rsid w:val="122A2002"/>
    <w:rsid w:val="25BE3C43"/>
    <w:rsid w:val="27B64E67"/>
    <w:rsid w:val="2A3E2706"/>
    <w:rsid w:val="2ADFCA68"/>
    <w:rsid w:val="2B5CD38D"/>
    <w:rsid w:val="2FA8E688"/>
    <w:rsid w:val="4A958AFF"/>
    <w:rsid w:val="5349B109"/>
    <w:rsid w:val="568C8134"/>
    <w:rsid w:val="570C6E99"/>
    <w:rsid w:val="64F482F2"/>
    <w:rsid w:val="650392BA"/>
    <w:rsid w:val="6723F329"/>
    <w:rsid w:val="6AE55A8B"/>
    <w:rsid w:val="6D660555"/>
    <w:rsid w:val="77399B2B"/>
    <w:rsid w:val="7A2B6000"/>
    <w:rsid w:val="7B371C60"/>
    <w:rsid w:val="7FA3B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5A8B"/>
  <w15:chartTrackingRefBased/>
  <w15:docId w15:val="{7B8ACDD7-91A2-4B35-B48D-CC014F0A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Rochow</dc:creator>
  <cp:keywords/>
  <dc:description/>
  <cp:lastModifiedBy>Cameron Rochow</cp:lastModifiedBy>
  <cp:revision>2</cp:revision>
  <dcterms:created xsi:type="dcterms:W3CDTF">2022-05-18T00:35:00Z</dcterms:created>
  <dcterms:modified xsi:type="dcterms:W3CDTF">2022-06-02T03:16:00Z</dcterms:modified>
</cp:coreProperties>
</file>